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F4B0" w14:textId="77777777" w:rsidR="003F7D1F" w:rsidRPr="00E45708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Приложение 2 </w:t>
      </w:r>
    </w:p>
    <w:p w14:paraId="2645D5D6" w14:textId="77777777" w:rsidR="003F7D1F" w:rsidRPr="00E45708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к решению Думы Соликамского муниципального округа </w:t>
      </w:r>
    </w:p>
    <w:p w14:paraId="60293AAC" w14:textId="5697EEB9" w:rsidR="003F7D1F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от </w:t>
      </w:r>
      <w:r>
        <w:rPr>
          <w:rFonts w:eastAsia="Times New Roman"/>
          <w:spacing w:val="2"/>
          <w:sz w:val="28"/>
          <w:szCs w:val="28"/>
        </w:rPr>
        <w:t>29.04.2026 № 847</w:t>
      </w:r>
    </w:p>
    <w:p w14:paraId="28BCC0B6" w14:textId="77777777" w:rsidR="003F7D1F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</w:p>
    <w:p w14:paraId="6C39D2FE" w14:textId="77777777" w:rsidR="003F7D1F" w:rsidRPr="000F1213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Приложение 2</w:t>
      </w:r>
      <w:r w:rsidRPr="000F1213">
        <w:rPr>
          <w:rFonts w:eastAsia="Times New Roman"/>
          <w:spacing w:val="2"/>
          <w:sz w:val="28"/>
          <w:szCs w:val="28"/>
        </w:rPr>
        <w:br/>
        <w:t xml:space="preserve">к Положению о приватизации </w:t>
      </w:r>
    </w:p>
    <w:p w14:paraId="0160420E" w14:textId="77777777" w:rsidR="003F7D1F" w:rsidRPr="000F1213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муниципального имущества </w:t>
      </w:r>
    </w:p>
    <w:p w14:paraId="64D2B63A" w14:textId="77777777" w:rsidR="003F7D1F" w:rsidRPr="000F1213" w:rsidRDefault="003F7D1F" w:rsidP="003F7D1F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Соликамского </w:t>
      </w:r>
      <w:r w:rsidRPr="004D72D5">
        <w:rPr>
          <w:rFonts w:eastAsia="Times New Roman"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spacing w:val="2"/>
          <w:sz w:val="28"/>
          <w:szCs w:val="28"/>
        </w:rPr>
        <w:t xml:space="preserve"> округа</w:t>
      </w:r>
    </w:p>
    <w:p w14:paraId="02A5B02F" w14:textId="77777777" w:rsidR="003F7D1F" w:rsidRDefault="003F7D1F" w:rsidP="003F7D1F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8"/>
          <w:szCs w:val="28"/>
        </w:rPr>
      </w:pPr>
    </w:p>
    <w:p w14:paraId="2964A33D" w14:textId="77777777" w:rsidR="003F7D1F" w:rsidRPr="000F1213" w:rsidRDefault="003F7D1F" w:rsidP="003F7D1F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8"/>
          <w:szCs w:val="28"/>
        </w:rPr>
      </w:pPr>
    </w:p>
    <w:p w14:paraId="14D71C6E" w14:textId="77777777" w:rsidR="003F7D1F" w:rsidRPr="000F1213" w:rsidRDefault="003F7D1F" w:rsidP="003F7D1F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ПРОГНОЗНЫЙ ПЛАН</w:t>
      </w:r>
    </w:p>
    <w:p w14:paraId="1B6A5419" w14:textId="77777777" w:rsidR="003F7D1F" w:rsidRPr="000F1213" w:rsidRDefault="003F7D1F" w:rsidP="003F7D1F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приватизации муниципального имущества Соликамского </w:t>
      </w:r>
      <w:r w:rsidRPr="004D72D5">
        <w:rPr>
          <w:rFonts w:eastAsia="Times New Roman"/>
          <w:b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b/>
          <w:spacing w:val="2"/>
          <w:sz w:val="28"/>
          <w:szCs w:val="28"/>
        </w:rPr>
        <w:t xml:space="preserve"> округа </w:t>
      </w:r>
    </w:p>
    <w:p w14:paraId="5928F608" w14:textId="77777777" w:rsidR="003F7D1F" w:rsidRPr="000F1213" w:rsidRDefault="003F7D1F" w:rsidP="003F7D1F">
      <w:pPr>
        <w:shd w:val="clear" w:color="auto" w:fill="FFFFFF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на очередной финансовый _______ год и плановый период _______________ года</w:t>
      </w:r>
    </w:p>
    <w:p w14:paraId="13737E88" w14:textId="77777777" w:rsidR="003F7D1F" w:rsidRPr="000F1213" w:rsidRDefault="003F7D1F" w:rsidP="003F7D1F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443"/>
        <w:gridCol w:w="2693"/>
        <w:gridCol w:w="1984"/>
        <w:gridCol w:w="1275"/>
        <w:gridCol w:w="2128"/>
        <w:gridCol w:w="1702"/>
        <w:gridCol w:w="1701"/>
      </w:tblGrid>
      <w:tr w:rsidR="003F7D1F" w:rsidRPr="000F1213" w14:paraId="0B8BED06" w14:textId="77777777" w:rsidTr="00984B4A">
        <w:tc>
          <w:tcPr>
            <w:tcW w:w="674" w:type="dxa"/>
          </w:tcPr>
          <w:p w14:paraId="50C9D0EA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2443" w:type="dxa"/>
          </w:tcPr>
          <w:p w14:paraId="696092F9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Местоположение объектов</w:t>
            </w:r>
          </w:p>
        </w:tc>
        <w:tc>
          <w:tcPr>
            <w:tcW w:w="2693" w:type="dxa"/>
          </w:tcPr>
          <w:p w14:paraId="38F33EDD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14:paraId="66BF670B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Дата включения в прогнозный план </w:t>
            </w:r>
            <w:r w:rsidRPr="000F1213">
              <w:rPr>
                <w:rFonts w:eastAsia="Times New Roman"/>
                <w:sz w:val="24"/>
                <w:szCs w:val="24"/>
              </w:rPr>
              <w:t>приват</w:t>
            </w:r>
            <w:r>
              <w:rPr>
                <w:rFonts w:eastAsia="Times New Roman"/>
                <w:sz w:val="24"/>
                <w:szCs w:val="24"/>
              </w:rPr>
              <w:t>изации муниципального имущества на очередной __ год и плановый период ____ года</w:t>
            </w:r>
          </w:p>
          <w:p w14:paraId="57E10B21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74CDAC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Предполагаемый срок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приватизации</w:t>
            </w:r>
            <w:r>
              <w:rPr>
                <w:rFonts w:eastAsia="Times New Roman"/>
                <w:sz w:val="24"/>
                <w:szCs w:val="24"/>
              </w:rPr>
              <w:t xml:space="preserve"> (</w:t>
            </w:r>
            <w:r w:rsidRPr="000F1213">
              <w:rPr>
                <w:rFonts w:eastAsia="Times New Roman"/>
                <w:sz w:val="24"/>
                <w:szCs w:val="24"/>
              </w:rPr>
              <w:t>квартал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6F0333C5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Планируемые доходы от приватизации имущества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(ориентировочно),</w:t>
            </w:r>
          </w:p>
          <w:p w14:paraId="68E6092C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0F1213">
              <w:rPr>
                <w:rFonts w:eastAsia="Times New Roman"/>
                <w:sz w:val="24"/>
                <w:szCs w:val="24"/>
              </w:rPr>
              <w:t>тыс.руб</w:t>
            </w:r>
            <w:proofErr w:type="spellEnd"/>
            <w:r w:rsidRPr="000F121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14:paraId="5BFAB985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 xml:space="preserve">Планируемые доходы от приватизации </w:t>
            </w:r>
            <w:r>
              <w:rPr>
                <w:rFonts w:eastAsia="Times New Roman"/>
                <w:sz w:val="24"/>
                <w:szCs w:val="24"/>
              </w:rPr>
              <w:t>земельного участка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(ориентировочно),</w:t>
            </w:r>
          </w:p>
          <w:p w14:paraId="3CAC09AB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0F1213">
              <w:rPr>
                <w:rFonts w:eastAsia="Times New Roman"/>
                <w:sz w:val="24"/>
                <w:szCs w:val="24"/>
              </w:rPr>
              <w:t>тыс.руб</w:t>
            </w:r>
            <w:proofErr w:type="spellEnd"/>
            <w:r w:rsidRPr="000F121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EFBC39B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от 22.07.2008 № 159-ФЗ</w:t>
            </w:r>
          </w:p>
        </w:tc>
      </w:tr>
      <w:tr w:rsidR="003F7D1F" w:rsidRPr="000F1213" w14:paraId="52AA8E10" w14:textId="77777777" w:rsidTr="00984B4A">
        <w:tc>
          <w:tcPr>
            <w:tcW w:w="674" w:type="dxa"/>
          </w:tcPr>
          <w:p w14:paraId="1210BF3F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14:paraId="278592FA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4A645869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6A09AF3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A6517D8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128" w:type="dxa"/>
          </w:tcPr>
          <w:p w14:paraId="7350A2D1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</w:tcPr>
          <w:p w14:paraId="77831499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7ABA2857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F7D1F" w:rsidRPr="000F1213" w14:paraId="6E8D4816" w14:textId="77777777" w:rsidTr="00984B4A">
        <w:tc>
          <w:tcPr>
            <w:tcW w:w="674" w:type="dxa"/>
          </w:tcPr>
          <w:p w14:paraId="7418CA69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61A0CBC" w14:textId="77777777" w:rsidR="003F7D1F" w:rsidRPr="000F1213" w:rsidRDefault="003F7D1F" w:rsidP="00984B4A">
            <w:pPr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678C65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81E185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B59B8F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361D9AAF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8C40E55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6695CB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F7D1F" w:rsidRPr="000F1213" w14:paraId="46460727" w14:textId="77777777" w:rsidTr="00984B4A">
        <w:tc>
          <w:tcPr>
            <w:tcW w:w="9069" w:type="dxa"/>
            <w:gridSpan w:val="5"/>
          </w:tcPr>
          <w:p w14:paraId="3D136ECD" w14:textId="77777777" w:rsidR="003F7D1F" w:rsidRPr="00363630" w:rsidRDefault="003F7D1F" w:rsidP="00984B4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363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2128" w:type="dxa"/>
          </w:tcPr>
          <w:p w14:paraId="2D8E7D39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E66C9E0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5B6BDE" w14:textId="77777777" w:rsidR="003F7D1F" w:rsidRPr="000F1213" w:rsidRDefault="003F7D1F" w:rsidP="00984B4A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078D4567" w14:textId="77777777" w:rsidR="003F7D1F" w:rsidRPr="000F1213" w:rsidRDefault="003F7D1F" w:rsidP="003F7D1F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0C00256C" w14:textId="77777777" w:rsidR="00336422" w:rsidRDefault="00336422"/>
    <w:sectPr w:rsidR="00336422" w:rsidSect="003F7D1F">
      <w:pgSz w:w="16838" w:h="11906" w:orient="landscape"/>
      <w:pgMar w:top="567" w:right="992" w:bottom="1701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3D5"/>
    <w:rsid w:val="00336422"/>
    <w:rsid w:val="00391160"/>
    <w:rsid w:val="003F4762"/>
    <w:rsid w:val="003F7D1F"/>
    <w:rsid w:val="00A7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2D61"/>
  <w15:chartTrackingRefBased/>
  <w15:docId w15:val="{552A9A5A-2A24-4755-B1A7-CBA5591A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1F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A763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3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3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3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3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3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3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3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3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63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6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63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63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63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63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63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63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6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63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76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63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76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63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763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63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763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6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763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63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2026-04-28T05:51:00Z</cp:lastPrinted>
  <dcterms:created xsi:type="dcterms:W3CDTF">2026-04-28T05:51:00Z</dcterms:created>
  <dcterms:modified xsi:type="dcterms:W3CDTF">2026-04-28T05:51:00Z</dcterms:modified>
</cp:coreProperties>
</file>